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C5C" w:rsidRPr="00550987" w:rsidRDefault="008B4C5C" w:rsidP="008B4C5C">
      <w:pPr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b/>
          <w:sz w:val="24"/>
          <w:szCs w:val="24"/>
        </w:rPr>
        <w:t>INTRODUCTION</w:t>
      </w:r>
      <w:r w:rsidRPr="00550987">
        <w:rPr>
          <w:rFonts w:ascii="Times New Roman" w:hAnsi="Times New Roman" w:cs="Times New Roman"/>
          <w:sz w:val="24"/>
          <w:szCs w:val="24"/>
        </w:rPr>
        <w:t xml:space="preserve"> (What is the </w:t>
      </w:r>
      <w:r>
        <w:rPr>
          <w:rFonts w:ascii="Times New Roman" w:hAnsi="Times New Roman" w:cs="Times New Roman"/>
          <w:sz w:val="24"/>
          <w:szCs w:val="24"/>
        </w:rPr>
        <w:t>topic/change</w:t>
      </w:r>
      <w:r w:rsidRPr="00550987">
        <w:rPr>
          <w:rFonts w:ascii="Times New Roman" w:hAnsi="Times New Roman" w:cs="Times New Roman"/>
          <w:sz w:val="24"/>
          <w:szCs w:val="24"/>
        </w:rPr>
        <w:t>?)</w:t>
      </w:r>
    </w:p>
    <w:p w:rsidR="008B4C5C" w:rsidRPr="00550987" w:rsidRDefault="008B4C5C" w:rsidP="008B4C5C">
      <w:pPr>
        <w:rPr>
          <w:rFonts w:ascii="Times New Roman" w:hAnsi="Times New Roman" w:cs="Times New Roman"/>
          <w:sz w:val="24"/>
          <w:szCs w:val="24"/>
        </w:rPr>
      </w:pPr>
    </w:p>
    <w:p w:rsidR="008B4C5C" w:rsidRDefault="008B4C5C" w:rsidP="008B4C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Pepsi is having products improperly disposed of after is has been consumed. They understand that the waste is accumulating in the marine environment and on land. They announced a plan for their packaging as part of their “performance with purpose 2025 agenda”.</w:t>
      </w:r>
    </w:p>
    <w:p w:rsidR="008B4C5C" w:rsidRDefault="008B4C5C" w:rsidP="008B4C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problem includes packaging value chain, waste management and recycling industry, governments, and consumers. </w:t>
      </w:r>
    </w:p>
    <w:p w:rsidR="008B4C5C" w:rsidRDefault="008B4C5C" w:rsidP="008B4C5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Currently 90% of their beverage packaging is fully recyclable based on 2017 data. For food and beverage combined this number is around 85%. </w:t>
      </w:r>
    </w:p>
    <w:p w:rsidR="008B4C5C" w:rsidRPr="00550987" w:rsidRDefault="008B4C5C" w:rsidP="008B4C5C">
      <w:pPr>
        <w:tabs>
          <w:tab w:val="left" w:pos="1891"/>
        </w:tabs>
        <w:rPr>
          <w:rFonts w:ascii="Times New Roman" w:hAnsi="Times New Roman" w:cs="Times New Roman"/>
          <w:sz w:val="24"/>
          <w:szCs w:val="24"/>
        </w:rPr>
      </w:pPr>
    </w:p>
    <w:p w:rsidR="008B4C5C" w:rsidRPr="00550987" w:rsidRDefault="008B4C5C" w:rsidP="008B4C5C">
      <w:pPr>
        <w:rPr>
          <w:rFonts w:ascii="Times New Roman" w:hAnsi="Times New Roman" w:cs="Times New Roman"/>
          <w:sz w:val="24"/>
          <w:szCs w:val="24"/>
        </w:rPr>
      </w:pPr>
    </w:p>
    <w:p w:rsidR="008B4C5C" w:rsidRPr="00550987" w:rsidRDefault="008B4C5C" w:rsidP="008B4C5C">
      <w:pPr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b/>
          <w:sz w:val="24"/>
          <w:szCs w:val="24"/>
        </w:rPr>
        <w:t>OBJECTIVE</w:t>
      </w:r>
      <w:r w:rsidRPr="00550987">
        <w:rPr>
          <w:rFonts w:ascii="Times New Roman" w:hAnsi="Times New Roman" w:cs="Times New Roman"/>
          <w:sz w:val="24"/>
          <w:szCs w:val="24"/>
        </w:rPr>
        <w:t xml:space="preserve"> (Why is this the best </w:t>
      </w:r>
      <w:r>
        <w:rPr>
          <w:rFonts w:ascii="Times New Roman" w:hAnsi="Times New Roman" w:cs="Times New Roman"/>
          <w:sz w:val="24"/>
          <w:szCs w:val="24"/>
        </w:rPr>
        <w:t>topic/</w:t>
      </w:r>
      <w:r w:rsidRPr="00550987">
        <w:rPr>
          <w:rFonts w:ascii="Times New Roman" w:hAnsi="Times New Roman" w:cs="Times New Roman"/>
          <w:sz w:val="24"/>
          <w:szCs w:val="24"/>
        </w:rPr>
        <w:t>change?)</w:t>
      </w:r>
    </w:p>
    <w:p w:rsidR="008B4C5C" w:rsidRPr="00550987" w:rsidRDefault="008B4C5C" w:rsidP="008B4C5C">
      <w:pPr>
        <w:rPr>
          <w:rFonts w:ascii="Times New Roman" w:hAnsi="Times New Roman" w:cs="Times New Roman"/>
          <w:sz w:val="24"/>
          <w:szCs w:val="24"/>
        </w:rPr>
      </w:pPr>
    </w:p>
    <w:p w:rsidR="008B4C5C" w:rsidRDefault="008B4C5C" w:rsidP="008B4C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are working toward increased packaging sustainability and it requires many things to be executed in financially stable ways.</w:t>
      </w:r>
    </w:p>
    <w:p w:rsidR="008B4C5C" w:rsidRDefault="008B4C5C" w:rsidP="008B4C5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They are looking for ways to improve their snack packaging because right now they aren’t recyclable or compostable. </w:t>
      </w:r>
    </w:p>
    <w:p w:rsidR="008B4C5C" w:rsidRDefault="008B4C5C" w:rsidP="008B4C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While they want to use renewable resources for packages they have to be sourced in a responsible way and ad make sure they are mindful of environmental impacts.</w:t>
      </w:r>
    </w:p>
    <w:p w:rsidR="008B4C5C" w:rsidRPr="00D9652C" w:rsidRDefault="008B4C5C" w:rsidP="008B4C5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 far PepsiCo Recycling has succeeded increasing the number of bottles and cans for recycling to more than 72 million bottles and cans in 2017</w:t>
      </w:r>
    </w:p>
    <w:p w:rsidR="008B4C5C" w:rsidRPr="00550987" w:rsidRDefault="008B4C5C" w:rsidP="008B4C5C">
      <w:pPr>
        <w:rPr>
          <w:rFonts w:ascii="Times New Roman" w:hAnsi="Times New Roman" w:cs="Times New Roman"/>
          <w:sz w:val="24"/>
          <w:szCs w:val="24"/>
        </w:rPr>
      </w:pPr>
    </w:p>
    <w:p w:rsidR="008B4C5C" w:rsidRPr="00550987" w:rsidRDefault="008B4C5C" w:rsidP="008B4C5C">
      <w:pPr>
        <w:rPr>
          <w:rFonts w:ascii="Times New Roman" w:hAnsi="Times New Roman" w:cs="Times New Roman"/>
          <w:sz w:val="24"/>
          <w:szCs w:val="24"/>
        </w:rPr>
      </w:pPr>
    </w:p>
    <w:p w:rsidR="008B4C5C" w:rsidRDefault="008B4C5C" w:rsidP="008B4C5C">
      <w:pPr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b/>
          <w:sz w:val="24"/>
          <w:szCs w:val="24"/>
        </w:rPr>
        <w:t>SOLUTION</w:t>
      </w:r>
      <w:r w:rsidRPr="00550987">
        <w:rPr>
          <w:rFonts w:ascii="Times New Roman" w:hAnsi="Times New Roman" w:cs="Times New Roman"/>
          <w:sz w:val="24"/>
          <w:szCs w:val="24"/>
        </w:rPr>
        <w:t xml:space="preserve"> </w:t>
      </w:r>
      <w:r w:rsidRPr="00550987">
        <w:rPr>
          <w:rFonts w:ascii="Times New Roman" w:hAnsi="Times New Roman" w:cs="Times New Roman"/>
          <w:sz w:val="24"/>
          <w:szCs w:val="24"/>
        </w:rPr>
        <w:tab/>
        <w:t>(What will this help?)</w:t>
      </w:r>
    </w:p>
    <w:p w:rsidR="008B4C5C" w:rsidRPr="00550987" w:rsidRDefault="008B4C5C" w:rsidP="008B4C5C">
      <w:pPr>
        <w:rPr>
          <w:rFonts w:ascii="Times New Roman" w:hAnsi="Times New Roman" w:cs="Times New Roman"/>
          <w:sz w:val="24"/>
          <w:szCs w:val="24"/>
        </w:rPr>
      </w:pPr>
    </w:p>
    <w:p w:rsidR="008B4C5C" w:rsidRPr="00550987" w:rsidRDefault="008B4C5C" w:rsidP="008B4C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Investing more money into the company recyclables will make them more environmentally friendly and allow them to eliminate waste. </w:t>
      </w:r>
    </w:p>
    <w:p w:rsidR="008B4C5C" w:rsidRPr="00E33CA2" w:rsidRDefault="008B4C5C" w:rsidP="008B4C5C">
      <w:pPr>
        <w:rPr>
          <w:rFonts w:ascii="Times New Roman" w:hAnsi="Times New Roman" w:cs="Times New Roman"/>
          <w:sz w:val="24"/>
          <w:szCs w:val="24"/>
        </w:rPr>
      </w:pPr>
    </w:p>
    <w:p w:rsidR="008B4C5C" w:rsidRDefault="008B4C5C" w:rsidP="008B4C5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Pepsi will bring stakeholders together to create broad solutions to shift everything to a more sustainable direction.</w:t>
      </w:r>
    </w:p>
    <w:p w:rsidR="008B4C5C" w:rsidRDefault="008B4C5C" w:rsidP="008B4C5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will reduce packaging’s carbon impact and work to increase recycling rates. </w:t>
      </w:r>
    </w:p>
    <w:p w:rsidR="008B4C5C" w:rsidRPr="00E33CA2" w:rsidRDefault="008B4C5C" w:rsidP="008B4C5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</w:t>
      </w:r>
      <w:proofErr w:type="spellStart"/>
      <w:r>
        <w:rPr>
          <w:rFonts w:ascii="Times New Roman" w:hAnsi="Times New Roman" w:cs="Times New Roman"/>
          <w:sz w:val="24"/>
          <w:szCs w:val="24"/>
        </w:rPr>
        <w:t>rPET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more beverage containers lowers the carbon footprint of the packaging. </w:t>
      </w:r>
    </w:p>
    <w:p w:rsidR="008B4C5C" w:rsidRPr="00550987" w:rsidRDefault="008B4C5C" w:rsidP="008B4C5C">
      <w:pPr>
        <w:rPr>
          <w:rFonts w:ascii="Times New Roman" w:hAnsi="Times New Roman" w:cs="Times New Roman"/>
          <w:sz w:val="24"/>
          <w:szCs w:val="24"/>
        </w:rPr>
      </w:pPr>
    </w:p>
    <w:p w:rsidR="008B4C5C" w:rsidRPr="00550987" w:rsidRDefault="008B4C5C" w:rsidP="008B4C5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B4C5C" w:rsidRPr="00550987" w:rsidRDefault="008B4C5C" w:rsidP="008B4C5C">
      <w:pPr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b/>
          <w:sz w:val="24"/>
          <w:szCs w:val="24"/>
        </w:rPr>
        <w:t>CONCLUSION</w:t>
      </w:r>
      <w:r w:rsidRPr="00550987">
        <w:rPr>
          <w:rFonts w:ascii="Times New Roman" w:hAnsi="Times New Roman" w:cs="Times New Roman"/>
          <w:sz w:val="24"/>
          <w:szCs w:val="24"/>
        </w:rPr>
        <w:t xml:space="preserve"> (Results after recommended changes, any supportive facts)</w:t>
      </w:r>
    </w:p>
    <w:p w:rsidR="008B4C5C" w:rsidRPr="00550987" w:rsidRDefault="008B4C5C" w:rsidP="008B4C5C">
      <w:pPr>
        <w:rPr>
          <w:rFonts w:ascii="Times New Roman" w:hAnsi="Times New Roman" w:cs="Times New Roman"/>
          <w:sz w:val="24"/>
          <w:szCs w:val="24"/>
        </w:rPr>
      </w:pPr>
    </w:p>
    <w:p w:rsidR="008B4C5C" w:rsidRDefault="008B4C5C" w:rsidP="008B4C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Once they introduce </w:t>
      </w:r>
      <w:proofErr w:type="gramStart"/>
      <w:r>
        <w:rPr>
          <w:rFonts w:ascii="Times New Roman" w:hAnsi="Times New Roman" w:cs="Times New Roman"/>
          <w:sz w:val="24"/>
          <w:szCs w:val="24"/>
        </w:rPr>
        <w:t>these change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company will be able to eliminate more waste</w:t>
      </w:r>
    </w:p>
    <w:p w:rsidR="008B4C5C" w:rsidRPr="001466A7" w:rsidRDefault="008B4C5C" w:rsidP="008B4C5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Recycling initiative will go up with the changes and investments in their “All in on Recycling” challenge.  </w:t>
      </w:r>
    </w:p>
    <w:p w:rsidR="008B4C5C" w:rsidRPr="00550987" w:rsidRDefault="008B4C5C" w:rsidP="008B4C5C">
      <w:pPr>
        <w:rPr>
          <w:rFonts w:ascii="Times New Roman" w:hAnsi="Times New Roman" w:cs="Times New Roman"/>
          <w:sz w:val="24"/>
          <w:szCs w:val="24"/>
        </w:rPr>
      </w:pPr>
    </w:p>
    <w:p w:rsidR="008B4C5C" w:rsidRPr="00550987" w:rsidRDefault="008B4C5C" w:rsidP="008B4C5C">
      <w:pPr>
        <w:rPr>
          <w:rFonts w:ascii="Times New Roman" w:hAnsi="Times New Roman" w:cs="Times New Roman"/>
          <w:sz w:val="24"/>
          <w:szCs w:val="24"/>
        </w:rPr>
      </w:pPr>
    </w:p>
    <w:p w:rsidR="008B4C5C" w:rsidRPr="00550987" w:rsidRDefault="008B4C5C" w:rsidP="008B4C5C">
      <w:pPr>
        <w:rPr>
          <w:rFonts w:ascii="Times New Roman" w:hAnsi="Times New Roman" w:cs="Times New Roman"/>
          <w:sz w:val="24"/>
          <w:szCs w:val="24"/>
        </w:rPr>
      </w:pPr>
    </w:p>
    <w:p w:rsidR="008B4C5C" w:rsidRPr="00550987" w:rsidRDefault="008B4C5C" w:rsidP="008B4C5C">
      <w:pPr>
        <w:rPr>
          <w:rFonts w:ascii="Times New Roman" w:hAnsi="Times New Roman" w:cs="Times New Roman"/>
          <w:sz w:val="24"/>
          <w:szCs w:val="24"/>
        </w:rPr>
      </w:pPr>
    </w:p>
    <w:p w:rsidR="008B4C5C" w:rsidRPr="00550987" w:rsidRDefault="008B4C5C" w:rsidP="008B4C5C">
      <w:pPr>
        <w:rPr>
          <w:rFonts w:ascii="Times New Roman" w:hAnsi="Times New Roman" w:cs="Times New Roman"/>
          <w:sz w:val="24"/>
          <w:szCs w:val="24"/>
        </w:rPr>
      </w:pPr>
    </w:p>
    <w:p w:rsidR="008B4C5C" w:rsidRPr="00550987" w:rsidRDefault="008B4C5C" w:rsidP="008B4C5C">
      <w:pPr>
        <w:rPr>
          <w:rFonts w:ascii="Times New Roman" w:hAnsi="Times New Roman" w:cs="Times New Roman"/>
          <w:sz w:val="24"/>
          <w:szCs w:val="24"/>
        </w:rPr>
      </w:pPr>
    </w:p>
    <w:p w:rsidR="008B4C5C" w:rsidRDefault="008B4C5C" w:rsidP="008B4C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B4C5C" w:rsidRPr="00550987" w:rsidRDefault="008B4C5C" w:rsidP="008B4C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098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B4C5C" w:rsidRPr="00B856B5" w:rsidRDefault="008B4C5C" w:rsidP="008B4C5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PepsiCo. (2018). </w:t>
      </w:r>
      <w:r>
        <w:rPr>
          <w:rFonts w:ascii="Times New Roman" w:hAnsi="Times New Roman" w:cs="Times New Roman"/>
          <w:i/>
          <w:sz w:val="24"/>
          <w:szCs w:val="24"/>
        </w:rPr>
        <w:t xml:space="preserve">Packaging. </w:t>
      </w:r>
      <w:r>
        <w:rPr>
          <w:rFonts w:ascii="Times New Roman" w:hAnsi="Times New Roman" w:cs="Times New Roman"/>
          <w:sz w:val="24"/>
          <w:szCs w:val="24"/>
        </w:rPr>
        <w:t xml:space="preserve">Retrieved on February 20, 2019, from </w:t>
      </w:r>
      <w:r w:rsidRPr="00B856B5">
        <w:rPr>
          <w:rFonts w:ascii="Times New Roman" w:hAnsi="Times New Roman" w:cs="Times New Roman"/>
          <w:sz w:val="24"/>
          <w:szCs w:val="24"/>
        </w:rPr>
        <w:t>https://www.pepsico.com/sustainability/packaging</w:t>
      </w:r>
    </w:p>
    <w:p w:rsidR="008B4C5C" w:rsidRDefault="008B4C5C" w:rsidP="008B4C5C">
      <w:pPr>
        <w:rPr>
          <w:rFonts w:ascii="Times New Roman" w:hAnsi="Times New Roman" w:cs="Times New Roman"/>
          <w:sz w:val="24"/>
        </w:rPr>
      </w:pPr>
    </w:p>
    <w:p w:rsidR="008B4C5C" w:rsidRDefault="008B4C5C" w:rsidP="008B4C5C">
      <w:pPr>
        <w:rPr>
          <w:rFonts w:ascii="Times New Roman" w:hAnsi="Times New Roman" w:cs="Times New Roman"/>
          <w:sz w:val="24"/>
        </w:rPr>
      </w:pPr>
    </w:p>
    <w:p w:rsidR="008B4C5C" w:rsidRPr="00DD4AEA" w:rsidRDefault="008B4C5C" w:rsidP="008B4C5C">
      <w:pPr>
        <w:rPr>
          <w:rFonts w:ascii="Times New Roman" w:hAnsi="Times New Roman" w:cs="Times New Roman"/>
          <w:sz w:val="24"/>
        </w:rPr>
      </w:pPr>
    </w:p>
    <w:p w:rsidR="00374FE7" w:rsidRDefault="00374FE7">
      <w:bookmarkStart w:id="0" w:name="_GoBack"/>
      <w:bookmarkEnd w:id="0"/>
    </w:p>
    <w:sectPr w:rsidR="00374FE7" w:rsidSect="00DD4AE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AEA" w:rsidRPr="00550987" w:rsidRDefault="008B4C5C" w:rsidP="00923BF0">
    <w:pPr>
      <w:pStyle w:val="Header"/>
      <w:tabs>
        <w:tab w:val="clear" w:pos="9360"/>
      </w:tabs>
      <w:rPr>
        <w:rFonts w:ascii="Times New Roman" w:hAnsi="Times New Roman" w:cs="Times New Roman"/>
        <w:b/>
        <w:sz w:val="32"/>
      </w:rPr>
    </w:pPr>
    <w:r>
      <w:rPr>
        <w:rFonts w:ascii="Times New Roman" w:hAnsi="Times New Roman" w:cs="Times New Roman"/>
        <w:b/>
        <w:sz w:val="32"/>
      </w:rP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166085"/>
    <w:multiLevelType w:val="hybridMultilevel"/>
    <w:tmpl w:val="33026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646E61"/>
    <w:multiLevelType w:val="hybridMultilevel"/>
    <w:tmpl w:val="97761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524B8A"/>
    <w:multiLevelType w:val="hybridMultilevel"/>
    <w:tmpl w:val="78502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C5C"/>
    <w:rsid w:val="00374FE7"/>
    <w:rsid w:val="00846D8D"/>
    <w:rsid w:val="008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B9A78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C5C"/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4C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4C5C"/>
    <w:rPr>
      <w:rFonts w:eastAsiaTheme="minorHAnsi"/>
      <w:sz w:val="22"/>
      <w:szCs w:val="22"/>
    </w:rPr>
  </w:style>
  <w:style w:type="paragraph" w:styleId="ListParagraph">
    <w:name w:val="List Paragraph"/>
    <w:basedOn w:val="Normal"/>
    <w:uiPriority w:val="34"/>
    <w:qFormat/>
    <w:rsid w:val="008B4C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C5C"/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4C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4C5C"/>
    <w:rPr>
      <w:rFonts w:eastAsiaTheme="minorHAnsi"/>
      <w:sz w:val="22"/>
      <w:szCs w:val="22"/>
    </w:rPr>
  </w:style>
  <w:style w:type="paragraph" w:styleId="ListParagraph">
    <w:name w:val="List Paragraph"/>
    <w:basedOn w:val="Normal"/>
    <w:uiPriority w:val="34"/>
    <w:qFormat/>
    <w:rsid w:val="008B4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1714</Characters>
  <Application>Microsoft Macintosh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saud alyami</dc:creator>
  <cp:keywords/>
  <dc:description/>
  <cp:lastModifiedBy>saud alyami</cp:lastModifiedBy>
  <cp:revision>1</cp:revision>
  <dcterms:created xsi:type="dcterms:W3CDTF">2019-02-24T21:04:00Z</dcterms:created>
  <dcterms:modified xsi:type="dcterms:W3CDTF">2019-02-24T21:04:00Z</dcterms:modified>
</cp:coreProperties>
</file>